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5F32" w14:textId="73029588" w:rsidR="00196538" w:rsidRPr="00B002BF" w:rsidRDefault="00196538" w:rsidP="00196538">
      <w:pPr>
        <w:pStyle w:val="2"/>
        <w:spacing w:line="240" w:lineRule="auto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047B5A75" wp14:editId="0B49F9F9">
            <wp:extent cx="601980" cy="636905"/>
            <wp:effectExtent l="19050" t="0" r="762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Cs w:val="28"/>
        </w:rPr>
        <w:t xml:space="preserve">                                         </w:t>
      </w:r>
    </w:p>
    <w:p w14:paraId="5D19C5DF" w14:textId="77777777" w:rsidR="00196538" w:rsidRPr="00360A9E" w:rsidRDefault="00196538" w:rsidP="00196538">
      <w:pPr>
        <w:pStyle w:val="2"/>
        <w:spacing w:line="240" w:lineRule="auto"/>
        <w:jc w:val="center"/>
        <w:rPr>
          <w:b/>
        </w:rPr>
      </w:pPr>
      <w:r w:rsidRPr="00360A9E">
        <w:rPr>
          <w:b/>
        </w:rPr>
        <w:t>РОСТОВСКАЯ ОБЛАСТЬ</w:t>
      </w:r>
    </w:p>
    <w:p w14:paraId="40C8EB81" w14:textId="77777777" w:rsidR="00196538" w:rsidRPr="00360A9E" w:rsidRDefault="00196538" w:rsidP="00196538">
      <w:pPr>
        <w:pStyle w:val="3"/>
        <w:spacing w:line="240" w:lineRule="auto"/>
        <w:rPr>
          <w:b/>
          <w:spacing w:val="40"/>
        </w:rPr>
      </w:pPr>
      <w:r w:rsidRPr="00360A9E">
        <w:rPr>
          <w:b/>
          <w:spacing w:val="40"/>
        </w:rPr>
        <w:t>СОБРАНИЕ ДЕПУТАТОВ МЯСНИКОВСКОГО РАЙОНА</w:t>
      </w:r>
    </w:p>
    <w:p w14:paraId="76FF987D" w14:textId="77777777" w:rsidR="00196538" w:rsidRPr="003E7B20" w:rsidRDefault="00196538" w:rsidP="00196538"/>
    <w:p w14:paraId="4689F171" w14:textId="77777777" w:rsidR="00196538" w:rsidRDefault="00196538" w:rsidP="00196538">
      <w:pPr>
        <w:pStyle w:val="1"/>
        <w:spacing w:line="240" w:lineRule="auto"/>
        <w:ind w:left="0"/>
        <w:jc w:val="center"/>
        <w:rPr>
          <w:b/>
          <w:bCs/>
        </w:rPr>
      </w:pPr>
      <w:r w:rsidRPr="00E7620F">
        <w:rPr>
          <w:b/>
          <w:bCs/>
        </w:rPr>
        <w:t>РЕШЕНИЕ</w:t>
      </w:r>
    </w:p>
    <w:p w14:paraId="0B77EE1B" w14:textId="77777777" w:rsidR="008640B3" w:rsidRPr="008640B3" w:rsidRDefault="008640B3" w:rsidP="008640B3"/>
    <w:p w14:paraId="20806392" w14:textId="2E990A90" w:rsidR="009D6A50" w:rsidRDefault="009D6A50" w:rsidP="009D6A50">
      <w:p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C52355">
        <w:rPr>
          <w:sz w:val="28"/>
          <w:szCs w:val="28"/>
        </w:rPr>
        <w:t>рассмотрении пр</w:t>
      </w:r>
      <w:r w:rsidR="003B74FB">
        <w:rPr>
          <w:sz w:val="28"/>
          <w:szCs w:val="28"/>
        </w:rPr>
        <w:t>отеста</w:t>
      </w:r>
      <w:r w:rsidRPr="00C52355">
        <w:rPr>
          <w:sz w:val="28"/>
          <w:szCs w:val="28"/>
        </w:rPr>
        <w:t xml:space="preserve"> </w:t>
      </w:r>
    </w:p>
    <w:p w14:paraId="78789793" w14:textId="77777777" w:rsidR="009D6A50" w:rsidRDefault="009D6A50" w:rsidP="009D6A50">
      <w:pPr>
        <w:rPr>
          <w:sz w:val="28"/>
          <w:szCs w:val="28"/>
        </w:rPr>
      </w:pPr>
      <w:r w:rsidRPr="00C52355">
        <w:rPr>
          <w:sz w:val="28"/>
          <w:szCs w:val="28"/>
        </w:rPr>
        <w:t>прокурора Мясниковского района</w:t>
      </w:r>
    </w:p>
    <w:p w14:paraId="4962EF0D" w14:textId="77777777" w:rsidR="003B74FB" w:rsidRDefault="003B74FB" w:rsidP="009D6A50">
      <w:pPr>
        <w:rPr>
          <w:sz w:val="28"/>
          <w:szCs w:val="28"/>
        </w:rPr>
      </w:pPr>
      <w:r>
        <w:rPr>
          <w:sz w:val="28"/>
          <w:szCs w:val="28"/>
        </w:rPr>
        <w:t>на Правила землепользования и</w:t>
      </w:r>
    </w:p>
    <w:p w14:paraId="3375F1E6" w14:textId="77777777" w:rsidR="003B74FB" w:rsidRDefault="003B74FB" w:rsidP="009D6A50">
      <w:pPr>
        <w:rPr>
          <w:sz w:val="28"/>
          <w:szCs w:val="28"/>
        </w:rPr>
      </w:pPr>
      <w:r>
        <w:rPr>
          <w:sz w:val="28"/>
          <w:szCs w:val="28"/>
        </w:rPr>
        <w:t>застройки сельских поселений</w:t>
      </w:r>
    </w:p>
    <w:p w14:paraId="5D42816A" w14:textId="77777777" w:rsidR="003B74FB" w:rsidRDefault="003B74FB" w:rsidP="009D6A50">
      <w:pPr>
        <w:rPr>
          <w:sz w:val="28"/>
          <w:szCs w:val="28"/>
        </w:rPr>
      </w:pPr>
      <w:r>
        <w:rPr>
          <w:sz w:val="28"/>
          <w:szCs w:val="28"/>
        </w:rPr>
        <w:t>Мясниковского района, утвержденные</w:t>
      </w:r>
    </w:p>
    <w:p w14:paraId="4D61EC39" w14:textId="77777777" w:rsidR="003B74FB" w:rsidRDefault="003B74FB" w:rsidP="009D6A50">
      <w:pPr>
        <w:rPr>
          <w:sz w:val="28"/>
          <w:szCs w:val="28"/>
        </w:rPr>
      </w:pPr>
      <w:r>
        <w:rPr>
          <w:sz w:val="28"/>
          <w:szCs w:val="28"/>
        </w:rPr>
        <w:t>решением Собрания депутатов</w:t>
      </w:r>
    </w:p>
    <w:p w14:paraId="5B16B443" w14:textId="40B03228" w:rsidR="003B74FB" w:rsidRDefault="003B74FB" w:rsidP="009D6A50">
      <w:pPr>
        <w:rPr>
          <w:sz w:val="28"/>
          <w:szCs w:val="28"/>
        </w:rPr>
      </w:pPr>
      <w:r>
        <w:rPr>
          <w:sz w:val="28"/>
          <w:szCs w:val="28"/>
        </w:rPr>
        <w:t xml:space="preserve">Мясниковского района </w:t>
      </w:r>
      <w:r w:rsidR="009D6A50" w:rsidRPr="00C52355">
        <w:rPr>
          <w:sz w:val="28"/>
          <w:szCs w:val="28"/>
        </w:rPr>
        <w:t>о</w:t>
      </w:r>
      <w:r>
        <w:rPr>
          <w:sz w:val="28"/>
          <w:szCs w:val="28"/>
        </w:rPr>
        <w:t>т 30.10.2024 № 294</w:t>
      </w:r>
    </w:p>
    <w:p w14:paraId="1E5465B2" w14:textId="77777777" w:rsidR="0050264A" w:rsidRDefault="0050264A" w:rsidP="009D6A50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14:paraId="26CE2DEA" w14:textId="77777777" w:rsidR="00196538" w:rsidRPr="00773584" w:rsidRDefault="00196538" w:rsidP="00196538">
      <w:pPr>
        <w:jc w:val="both"/>
        <w:rPr>
          <w:b/>
          <w:bCs/>
          <w:sz w:val="28"/>
          <w:szCs w:val="28"/>
        </w:rPr>
      </w:pPr>
      <w:r w:rsidRPr="00773584">
        <w:rPr>
          <w:b/>
          <w:bCs/>
          <w:sz w:val="28"/>
          <w:szCs w:val="28"/>
        </w:rPr>
        <w:t>Принято Собранием депутатов</w:t>
      </w:r>
    </w:p>
    <w:p w14:paraId="4EC43217" w14:textId="43706FD0" w:rsidR="00196538" w:rsidRDefault="00196538" w:rsidP="00196538">
      <w:pPr>
        <w:jc w:val="both"/>
        <w:rPr>
          <w:b/>
          <w:bCs/>
          <w:sz w:val="28"/>
          <w:szCs w:val="28"/>
        </w:rPr>
      </w:pPr>
      <w:r w:rsidRPr="00773584">
        <w:rPr>
          <w:b/>
          <w:bCs/>
          <w:sz w:val="28"/>
          <w:szCs w:val="28"/>
        </w:rPr>
        <w:t>Мясниковского района</w:t>
      </w:r>
      <w:r w:rsidRPr="00773584">
        <w:rPr>
          <w:b/>
          <w:bCs/>
          <w:sz w:val="28"/>
          <w:szCs w:val="28"/>
        </w:rPr>
        <w:tab/>
      </w:r>
      <w:r w:rsidRPr="00773584">
        <w:rPr>
          <w:b/>
          <w:bCs/>
          <w:sz w:val="28"/>
          <w:szCs w:val="28"/>
        </w:rPr>
        <w:tab/>
      </w:r>
      <w:r w:rsidRPr="00773584">
        <w:rPr>
          <w:b/>
          <w:bCs/>
          <w:sz w:val="28"/>
          <w:szCs w:val="28"/>
        </w:rPr>
        <w:tab/>
        <w:t xml:space="preserve">                     </w:t>
      </w:r>
      <w:r w:rsidR="002A0462">
        <w:rPr>
          <w:b/>
          <w:bCs/>
          <w:sz w:val="28"/>
          <w:szCs w:val="28"/>
        </w:rPr>
        <w:t xml:space="preserve">   </w:t>
      </w:r>
      <w:r w:rsidR="00DA5CC1">
        <w:rPr>
          <w:b/>
          <w:bCs/>
          <w:sz w:val="28"/>
          <w:szCs w:val="28"/>
        </w:rPr>
        <w:t xml:space="preserve">  06 августа </w:t>
      </w:r>
      <w:r w:rsidR="0050264A">
        <w:rPr>
          <w:b/>
          <w:bCs/>
          <w:sz w:val="28"/>
          <w:szCs w:val="28"/>
        </w:rPr>
        <w:t>202</w:t>
      </w:r>
      <w:r w:rsidR="008F41AB">
        <w:rPr>
          <w:b/>
          <w:bCs/>
          <w:sz w:val="28"/>
          <w:szCs w:val="28"/>
        </w:rPr>
        <w:t>6</w:t>
      </w:r>
      <w:r w:rsidRPr="00773584">
        <w:rPr>
          <w:b/>
          <w:bCs/>
          <w:sz w:val="28"/>
          <w:szCs w:val="28"/>
        </w:rPr>
        <w:t xml:space="preserve"> года</w:t>
      </w:r>
    </w:p>
    <w:p w14:paraId="1466BB66" w14:textId="77777777" w:rsidR="008F41AB" w:rsidRDefault="008F41AB" w:rsidP="0010509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63615EF" w14:textId="77777777" w:rsidR="00817457" w:rsidRDefault="00EB730B" w:rsidP="0081745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5093">
        <w:rPr>
          <w:sz w:val="28"/>
          <w:szCs w:val="28"/>
        </w:rPr>
        <w:t xml:space="preserve">На основании статьи 23 Федерального закона от 17.01.1992 № 2202-1 «О прокуратуре Российской Федерации», рассмотрев </w:t>
      </w:r>
      <w:r w:rsidR="003B74FB">
        <w:rPr>
          <w:sz w:val="28"/>
          <w:szCs w:val="28"/>
        </w:rPr>
        <w:t>протест</w:t>
      </w:r>
      <w:r w:rsidR="0050264A">
        <w:rPr>
          <w:sz w:val="28"/>
          <w:szCs w:val="28"/>
        </w:rPr>
        <w:t xml:space="preserve"> прокурора Мясниковского района от </w:t>
      </w:r>
      <w:r w:rsidR="003B74FB">
        <w:rPr>
          <w:sz w:val="28"/>
          <w:szCs w:val="28"/>
        </w:rPr>
        <w:t>13</w:t>
      </w:r>
      <w:r w:rsidR="0050264A">
        <w:rPr>
          <w:sz w:val="28"/>
          <w:szCs w:val="28"/>
        </w:rPr>
        <w:t>.0</w:t>
      </w:r>
      <w:r w:rsidR="003B74FB">
        <w:rPr>
          <w:sz w:val="28"/>
          <w:szCs w:val="28"/>
        </w:rPr>
        <w:t>7</w:t>
      </w:r>
      <w:r w:rsidR="0050264A">
        <w:rPr>
          <w:sz w:val="28"/>
          <w:szCs w:val="28"/>
        </w:rPr>
        <w:t>.202</w:t>
      </w:r>
      <w:r w:rsidR="008F41AB">
        <w:rPr>
          <w:sz w:val="28"/>
          <w:szCs w:val="28"/>
        </w:rPr>
        <w:t>6</w:t>
      </w:r>
      <w:r w:rsidR="0050264A">
        <w:rPr>
          <w:sz w:val="28"/>
          <w:szCs w:val="28"/>
        </w:rPr>
        <w:t xml:space="preserve"> №</w:t>
      </w:r>
      <w:r w:rsidR="003B74FB">
        <w:rPr>
          <w:sz w:val="28"/>
          <w:szCs w:val="28"/>
        </w:rPr>
        <w:t>1</w:t>
      </w:r>
      <w:r w:rsidR="0050264A">
        <w:rPr>
          <w:sz w:val="28"/>
          <w:szCs w:val="28"/>
        </w:rPr>
        <w:t>7-</w:t>
      </w:r>
      <w:r w:rsidR="003B74FB">
        <w:rPr>
          <w:sz w:val="28"/>
          <w:szCs w:val="28"/>
        </w:rPr>
        <w:t>77</w:t>
      </w:r>
      <w:r w:rsidR="0050264A">
        <w:rPr>
          <w:sz w:val="28"/>
          <w:szCs w:val="28"/>
        </w:rPr>
        <w:t>-2</w:t>
      </w:r>
      <w:r w:rsidR="009D6A50">
        <w:rPr>
          <w:sz w:val="28"/>
          <w:szCs w:val="28"/>
        </w:rPr>
        <w:t>02</w:t>
      </w:r>
      <w:r w:rsidR="003B74FB">
        <w:rPr>
          <w:sz w:val="28"/>
          <w:szCs w:val="28"/>
        </w:rPr>
        <w:t>6</w:t>
      </w:r>
      <w:r w:rsidR="0050264A">
        <w:rPr>
          <w:sz w:val="28"/>
          <w:szCs w:val="28"/>
        </w:rPr>
        <w:t>,</w:t>
      </w:r>
      <w:r w:rsidR="007636B7">
        <w:rPr>
          <w:sz w:val="28"/>
          <w:szCs w:val="28"/>
        </w:rPr>
        <w:t xml:space="preserve"> </w:t>
      </w:r>
      <w:r w:rsidR="00105093" w:rsidRPr="00105093">
        <w:rPr>
          <w:sz w:val="28"/>
          <w:szCs w:val="28"/>
        </w:rPr>
        <w:t xml:space="preserve">Собрание депутатов </w:t>
      </w:r>
      <w:r w:rsidR="0050264A">
        <w:rPr>
          <w:sz w:val="28"/>
          <w:szCs w:val="28"/>
        </w:rPr>
        <w:t>Мясниковского района</w:t>
      </w:r>
    </w:p>
    <w:p w14:paraId="02949F69" w14:textId="2C8148A4" w:rsidR="00EB730B" w:rsidRPr="00196538" w:rsidRDefault="00817457" w:rsidP="00817457">
      <w:pPr>
        <w:pStyle w:val="a4"/>
        <w:spacing w:before="0" w:beforeAutospacing="0" w:after="0" w:afterAutospacing="0"/>
        <w:ind w:firstLine="709"/>
        <w:jc w:val="both"/>
        <w:rPr>
          <w:rStyle w:val="a5"/>
          <w:b w:val="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8323E3">
        <w:rPr>
          <w:rStyle w:val="a5"/>
          <w:b w:val="0"/>
          <w:sz w:val="28"/>
          <w:szCs w:val="28"/>
        </w:rPr>
        <w:t xml:space="preserve"> </w:t>
      </w:r>
      <w:r>
        <w:rPr>
          <w:rStyle w:val="a5"/>
          <w:b w:val="0"/>
          <w:sz w:val="28"/>
          <w:szCs w:val="28"/>
        </w:rPr>
        <w:t xml:space="preserve">  </w:t>
      </w:r>
      <w:r w:rsidR="00004C48">
        <w:rPr>
          <w:rStyle w:val="a5"/>
          <w:b w:val="0"/>
          <w:sz w:val="28"/>
          <w:szCs w:val="28"/>
        </w:rPr>
        <w:t>РЕШИЛО</w:t>
      </w:r>
      <w:r w:rsidR="00EB730B" w:rsidRPr="00196538">
        <w:rPr>
          <w:rStyle w:val="a5"/>
          <w:b w:val="0"/>
          <w:sz w:val="28"/>
          <w:szCs w:val="28"/>
        </w:rPr>
        <w:t>:</w:t>
      </w:r>
    </w:p>
    <w:p w14:paraId="3346C30D" w14:textId="77777777" w:rsidR="00817457" w:rsidRDefault="00817457" w:rsidP="008F41AB">
      <w:pPr>
        <w:tabs>
          <w:tab w:val="left" w:leader="underscore" w:pos="9498"/>
        </w:tabs>
        <w:ind w:firstLine="709"/>
        <w:jc w:val="both"/>
        <w:rPr>
          <w:sz w:val="28"/>
          <w:szCs w:val="28"/>
        </w:rPr>
      </w:pPr>
    </w:p>
    <w:p w14:paraId="5572BBD1" w14:textId="30B5388A" w:rsidR="008F41AB" w:rsidRPr="00105093" w:rsidRDefault="003B617E" w:rsidP="008F41AB">
      <w:pPr>
        <w:tabs>
          <w:tab w:val="left" w:leader="underscore" w:pos="949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1AB" w:rsidRPr="00105093">
        <w:rPr>
          <w:sz w:val="28"/>
          <w:szCs w:val="28"/>
        </w:rPr>
        <w:t>. Поручить Администрации Мясниковского района подготовить</w:t>
      </w:r>
      <w:r w:rsidR="003B74FB">
        <w:rPr>
          <w:sz w:val="28"/>
          <w:szCs w:val="28"/>
        </w:rPr>
        <w:t xml:space="preserve"> и направить в Министерство </w:t>
      </w:r>
      <w:r w:rsidR="006532A5" w:rsidRPr="006532A5">
        <w:rPr>
          <w:sz w:val="28"/>
          <w:szCs w:val="28"/>
        </w:rPr>
        <w:t xml:space="preserve">строительства, архитектуры и территориального развития Ростовской области </w:t>
      </w:r>
      <w:r w:rsidR="006532A5">
        <w:rPr>
          <w:sz w:val="28"/>
          <w:szCs w:val="28"/>
        </w:rPr>
        <w:t xml:space="preserve">рекомендации по внесению изменений в генеральный план и правила землепользования и застройки </w:t>
      </w:r>
      <w:proofErr w:type="spellStart"/>
      <w:r w:rsidR="006532A5">
        <w:rPr>
          <w:sz w:val="28"/>
          <w:szCs w:val="28"/>
        </w:rPr>
        <w:t>Чалтырского</w:t>
      </w:r>
      <w:proofErr w:type="spellEnd"/>
      <w:r w:rsidR="006532A5">
        <w:rPr>
          <w:sz w:val="28"/>
          <w:szCs w:val="28"/>
        </w:rPr>
        <w:t xml:space="preserve"> сельского поселения в части, указанной в протесте прокурора Мясниковского района от 13.07.2026 №17-77-2026. </w:t>
      </w:r>
    </w:p>
    <w:p w14:paraId="2D9C130C" w14:textId="1657A7FF" w:rsidR="008F41AB" w:rsidRPr="00105093" w:rsidRDefault="003B617E" w:rsidP="008F41A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1AB" w:rsidRPr="00105093">
        <w:rPr>
          <w:sz w:val="28"/>
          <w:szCs w:val="28"/>
        </w:rPr>
        <w:t>. Уведомить</w:t>
      </w:r>
      <w:r w:rsidR="008F41AB">
        <w:rPr>
          <w:sz w:val="28"/>
          <w:szCs w:val="28"/>
        </w:rPr>
        <w:t xml:space="preserve"> прокуратуру Мясниковского района </w:t>
      </w:r>
      <w:r w:rsidR="008F41AB" w:rsidRPr="00105093">
        <w:rPr>
          <w:sz w:val="28"/>
          <w:szCs w:val="28"/>
        </w:rPr>
        <w:t xml:space="preserve">о результатах рассмотрения </w:t>
      </w:r>
      <w:r w:rsidR="006532A5">
        <w:rPr>
          <w:sz w:val="28"/>
          <w:szCs w:val="28"/>
        </w:rPr>
        <w:t>протеста</w:t>
      </w:r>
      <w:r w:rsidR="008F41AB">
        <w:rPr>
          <w:sz w:val="28"/>
          <w:szCs w:val="28"/>
        </w:rPr>
        <w:t xml:space="preserve"> прокурора</w:t>
      </w:r>
      <w:r w:rsidR="008F41AB" w:rsidRPr="00105093">
        <w:rPr>
          <w:sz w:val="28"/>
          <w:szCs w:val="28"/>
        </w:rPr>
        <w:t xml:space="preserve"> </w:t>
      </w:r>
      <w:r w:rsidR="008F41AB">
        <w:rPr>
          <w:sz w:val="28"/>
          <w:szCs w:val="28"/>
        </w:rPr>
        <w:t xml:space="preserve">Мясниковского района </w:t>
      </w:r>
      <w:r w:rsidR="008F41AB" w:rsidRPr="00105093">
        <w:rPr>
          <w:sz w:val="28"/>
          <w:szCs w:val="28"/>
        </w:rPr>
        <w:t>не позднее рабочего дня, следующего за днем принятия настоящего Решения, в письменной форме.</w:t>
      </w:r>
    </w:p>
    <w:p w14:paraId="57939032" w14:textId="649A5484" w:rsidR="008F41AB" w:rsidRPr="00105093" w:rsidRDefault="003B617E" w:rsidP="008F41A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1AB" w:rsidRPr="00105093">
        <w:rPr>
          <w:sz w:val="28"/>
          <w:szCs w:val="28"/>
        </w:rPr>
        <w:t xml:space="preserve">. </w:t>
      </w:r>
      <w:r w:rsidR="00FF6984">
        <w:rPr>
          <w:sz w:val="28"/>
          <w:szCs w:val="28"/>
        </w:rPr>
        <w:t xml:space="preserve">  </w:t>
      </w:r>
      <w:r w:rsidR="008F41AB" w:rsidRPr="00105093">
        <w:rPr>
          <w:sz w:val="28"/>
          <w:szCs w:val="28"/>
        </w:rPr>
        <w:t>Настоящее Решение вступает в силу со дня его принятия.</w:t>
      </w:r>
    </w:p>
    <w:p w14:paraId="37739A50" w14:textId="77777777" w:rsidR="00DA5CC1" w:rsidRDefault="003B617E" w:rsidP="0081745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1AB" w:rsidRPr="00105093">
        <w:rPr>
          <w:sz w:val="28"/>
          <w:szCs w:val="28"/>
        </w:rPr>
        <w:t>.</w:t>
      </w:r>
      <w:r w:rsidR="00FF6984">
        <w:rPr>
          <w:sz w:val="28"/>
          <w:szCs w:val="28"/>
        </w:rPr>
        <w:t xml:space="preserve"> </w:t>
      </w:r>
      <w:r w:rsidR="008F41AB" w:rsidRPr="00105093">
        <w:rPr>
          <w:sz w:val="28"/>
          <w:szCs w:val="28"/>
        </w:rPr>
        <w:t>Контроль за исполнением настоящего Решения возложить на председателя Собрания депутатов – главу Мясниковского района</w:t>
      </w:r>
      <w:r w:rsidR="008F41AB">
        <w:rPr>
          <w:sz w:val="28"/>
          <w:szCs w:val="28"/>
        </w:rPr>
        <w:t>.</w:t>
      </w:r>
      <w:r w:rsidR="008F41AB" w:rsidRPr="00105093">
        <w:rPr>
          <w:sz w:val="28"/>
          <w:szCs w:val="28"/>
        </w:rPr>
        <w:br/>
      </w:r>
    </w:p>
    <w:p w14:paraId="6B5AF87E" w14:textId="77777777" w:rsidR="00DA5CC1" w:rsidRDefault="00DA5CC1" w:rsidP="0081745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2B43533" w14:textId="17DC95C6" w:rsidR="00817457" w:rsidRDefault="00817457" w:rsidP="0081745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E9BC119" w14:textId="1D709296" w:rsidR="008F41AB" w:rsidRPr="00DA5CC1" w:rsidRDefault="008F41AB" w:rsidP="00817457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DA5CC1">
        <w:rPr>
          <w:b/>
          <w:bCs/>
          <w:sz w:val="28"/>
          <w:szCs w:val="28"/>
        </w:rPr>
        <w:t>Председатель Собрания депутатов -</w:t>
      </w:r>
    </w:p>
    <w:p w14:paraId="084B957B" w14:textId="4B7E624B" w:rsidR="008F41AB" w:rsidRPr="00DA5CC1" w:rsidRDefault="008F41AB" w:rsidP="008F41A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DA5CC1">
        <w:rPr>
          <w:b/>
          <w:bCs/>
          <w:sz w:val="28"/>
          <w:szCs w:val="28"/>
        </w:rPr>
        <w:t xml:space="preserve">глава Мясниковского района </w:t>
      </w:r>
      <w:r w:rsidRPr="00DA5CC1">
        <w:rPr>
          <w:b/>
          <w:bCs/>
          <w:sz w:val="28"/>
          <w:szCs w:val="28"/>
        </w:rPr>
        <w:tab/>
        <w:t xml:space="preserve">                                         Х.М. </w:t>
      </w:r>
      <w:proofErr w:type="spellStart"/>
      <w:r w:rsidRPr="00DA5CC1">
        <w:rPr>
          <w:b/>
          <w:bCs/>
          <w:sz w:val="28"/>
          <w:szCs w:val="28"/>
        </w:rPr>
        <w:t>Поркшеян</w:t>
      </w:r>
      <w:proofErr w:type="spellEnd"/>
    </w:p>
    <w:p w14:paraId="79C98197" w14:textId="77777777" w:rsidR="008F41AB" w:rsidRDefault="008F41AB" w:rsidP="008F41A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06ED9EF3" w14:textId="77777777" w:rsidR="00BD63E3" w:rsidRPr="00DA5CC1" w:rsidRDefault="00BD63E3" w:rsidP="008F41A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31C951EF" w14:textId="77777777" w:rsidR="008F41AB" w:rsidRPr="008B3DC1" w:rsidRDefault="008F41AB" w:rsidP="008F41A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3DC1">
        <w:rPr>
          <w:sz w:val="28"/>
          <w:szCs w:val="28"/>
        </w:rPr>
        <w:t>с. Чалтырь</w:t>
      </w:r>
    </w:p>
    <w:p w14:paraId="13590948" w14:textId="56A83A8C" w:rsidR="008F41AB" w:rsidRPr="008B3DC1" w:rsidRDefault="00DA5CC1" w:rsidP="008F41A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06.08.</w:t>
      </w:r>
      <w:r w:rsidR="008F41AB">
        <w:rPr>
          <w:sz w:val="28"/>
          <w:szCs w:val="28"/>
        </w:rPr>
        <w:t>2026</w:t>
      </w:r>
      <w:r w:rsidR="008F41AB" w:rsidRPr="008B3DC1">
        <w:rPr>
          <w:sz w:val="28"/>
          <w:szCs w:val="28"/>
        </w:rPr>
        <w:t xml:space="preserve"> год</w:t>
      </w:r>
      <w:r w:rsidR="008F41AB">
        <w:rPr>
          <w:sz w:val="28"/>
          <w:szCs w:val="28"/>
        </w:rPr>
        <w:t>а</w:t>
      </w:r>
    </w:p>
    <w:p w14:paraId="59C5BF42" w14:textId="4CFB9B97" w:rsidR="008F41AB" w:rsidRPr="008B3DC1" w:rsidRDefault="008F41AB" w:rsidP="008F41A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3DC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A5CC1">
        <w:rPr>
          <w:sz w:val="28"/>
          <w:szCs w:val="28"/>
        </w:rPr>
        <w:t>264</w:t>
      </w:r>
    </w:p>
    <w:p w14:paraId="12473859" w14:textId="77777777" w:rsidR="008F41AB" w:rsidRPr="00773584" w:rsidRDefault="008F41AB" w:rsidP="008F41AB">
      <w:pPr>
        <w:ind w:firstLine="709"/>
        <w:jc w:val="both"/>
        <w:rPr>
          <w:sz w:val="28"/>
          <w:szCs w:val="28"/>
        </w:rPr>
      </w:pPr>
    </w:p>
    <w:sectPr w:rsidR="008F41AB" w:rsidRPr="00773584" w:rsidSect="007636B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730B"/>
    <w:rsid w:val="00003E5F"/>
    <w:rsid w:val="00004C48"/>
    <w:rsid w:val="0008304E"/>
    <w:rsid w:val="00105093"/>
    <w:rsid w:val="0014023E"/>
    <w:rsid w:val="00183F29"/>
    <w:rsid w:val="001863FC"/>
    <w:rsid w:val="00187279"/>
    <w:rsid w:val="00196538"/>
    <w:rsid w:val="001C4810"/>
    <w:rsid w:val="001F17F9"/>
    <w:rsid w:val="001F30B9"/>
    <w:rsid w:val="0022114E"/>
    <w:rsid w:val="0023545A"/>
    <w:rsid w:val="00255575"/>
    <w:rsid w:val="0026178F"/>
    <w:rsid w:val="002678CF"/>
    <w:rsid w:val="00284DE6"/>
    <w:rsid w:val="00287DDB"/>
    <w:rsid w:val="002A0462"/>
    <w:rsid w:val="002F10BB"/>
    <w:rsid w:val="0030236B"/>
    <w:rsid w:val="003276B9"/>
    <w:rsid w:val="003344E4"/>
    <w:rsid w:val="003A46E6"/>
    <w:rsid w:val="003B617E"/>
    <w:rsid w:val="003B74FB"/>
    <w:rsid w:val="00410E91"/>
    <w:rsid w:val="0044100C"/>
    <w:rsid w:val="00441837"/>
    <w:rsid w:val="0045277A"/>
    <w:rsid w:val="004832FB"/>
    <w:rsid w:val="0049317E"/>
    <w:rsid w:val="004A04CC"/>
    <w:rsid w:val="004C6CD2"/>
    <w:rsid w:val="004C7D97"/>
    <w:rsid w:val="004F4579"/>
    <w:rsid w:val="0050264A"/>
    <w:rsid w:val="00502737"/>
    <w:rsid w:val="00504BFE"/>
    <w:rsid w:val="005339C6"/>
    <w:rsid w:val="00573FC1"/>
    <w:rsid w:val="005B0330"/>
    <w:rsid w:val="00606098"/>
    <w:rsid w:val="00617ACE"/>
    <w:rsid w:val="00617C25"/>
    <w:rsid w:val="006532A5"/>
    <w:rsid w:val="00654D01"/>
    <w:rsid w:val="00671CBC"/>
    <w:rsid w:val="0068013F"/>
    <w:rsid w:val="006B2A81"/>
    <w:rsid w:val="006B7FFD"/>
    <w:rsid w:val="006D4896"/>
    <w:rsid w:val="00725B9A"/>
    <w:rsid w:val="007525AF"/>
    <w:rsid w:val="007636B7"/>
    <w:rsid w:val="00766EE8"/>
    <w:rsid w:val="0078231B"/>
    <w:rsid w:val="007B38BF"/>
    <w:rsid w:val="007E06BD"/>
    <w:rsid w:val="007F2916"/>
    <w:rsid w:val="00817457"/>
    <w:rsid w:val="008323E3"/>
    <w:rsid w:val="00836B2A"/>
    <w:rsid w:val="00852823"/>
    <w:rsid w:val="008640B3"/>
    <w:rsid w:val="008C42BA"/>
    <w:rsid w:val="008F41AB"/>
    <w:rsid w:val="008F757C"/>
    <w:rsid w:val="00900F78"/>
    <w:rsid w:val="00902A55"/>
    <w:rsid w:val="00904CB0"/>
    <w:rsid w:val="009262D7"/>
    <w:rsid w:val="00971516"/>
    <w:rsid w:val="0097555C"/>
    <w:rsid w:val="009D6A50"/>
    <w:rsid w:val="009E21B5"/>
    <w:rsid w:val="009E45CE"/>
    <w:rsid w:val="00A25F07"/>
    <w:rsid w:val="00A318CA"/>
    <w:rsid w:val="00A45171"/>
    <w:rsid w:val="00AC26E1"/>
    <w:rsid w:val="00AE15B0"/>
    <w:rsid w:val="00B35A55"/>
    <w:rsid w:val="00B6744E"/>
    <w:rsid w:val="00BD63E3"/>
    <w:rsid w:val="00C24066"/>
    <w:rsid w:val="00D10EFE"/>
    <w:rsid w:val="00D300FB"/>
    <w:rsid w:val="00D32347"/>
    <w:rsid w:val="00D6172E"/>
    <w:rsid w:val="00D91C3B"/>
    <w:rsid w:val="00DA5CC1"/>
    <w:rsid w:val="00DB2C75"/>
    <w:rsid w:val="00DC3865"/>
    <w:rsid w:val="00E01440"/>
    <w:rsid w:val="00E339BE"/>
    <w:rsid w:val="00E37061"/>
    <w:rsid w:val="00E42990"/>
    <w:rsid w:val="00E70695"/>
    <w:rsid w:val="00EB730B"/>
    <w:rsid w:val="00EF0408"/>
    <w:rsid w:val="00EF3342"/>
    <w:rsid w:val="00EF5394"/>
    <w:rsid w:val="00FB4B8A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630A7"/>
  <w15:docId w15:val="{6BC2BDEB-AC24-4D94-9DD0-145F82F2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F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96538"/>
    <w:pPr>
      <w:keepNext/>
      <w:spacing w:line="360" w:lineRule="auto"/>
      <w:jc w:val="center"/>
      <w:outlineLvl w:val="2"/>
    </w:pPr>
    <w:rPr>
      <w:spacing w:val="1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4">
    <w:name w:val="Normal (Web)"/>
    <w:basedOn w:val="a"/>
    <w:uiPriority w:val="99"/>
    <w:unhideWhenUsed/>
    <w:rsid w:val="00EB730B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EB730B"/>
    <w:rPr>
      <w:b/>
      <w:bCs/>
    </w:rPr>
  </w:style>
  <w:style w:type="character" w:customStyle="1" w:styleId="30">
    <w:name w:val="Заголовок 3 Знак"/>
    <w:basedOn w:val="a0"/>
    <w:link w:val="3"/>
    <w:rsid w:val="00196538"/>
    <w:rPr>
      <w:spacing w:val="100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965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65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3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</vt:lpstr>
      <vt:lpstr>    </vt:lpstr>
      <vt:lpstr>    /                                         </vt:lpstr>
      <vt:lpstr>    РОСТОВСКАЯ ОБЛАСТЬ</vt:lpstr>
      <vt:lpstr>        СОБРАНИЕ ДЕПУТАТОВ МЯСНИКОВСКОГО РАЙОНА</vt:lpstr>
      <vt:lpstr>РЕШЕНИЕ</vt:lpstr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Диана</cp:lastModifiedBy>
  <cp:revision>20</cp:revision>
  <cp:lastPrinted>2021-12-24T08:48:00Z</cp:lastPrinted>
  <dcterms:created xsi:type="dcterms:W3CDTF">2021-12-21T08:33:00Z</dcterms:created>
  <dcterms:modified xsi:type="dcterms:W3CDTF">2026-08-07T09:07:00Z</dcterms:modified>
</cp:coreProperties>
</file>